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- </w:t>
      </w:r>
      <w:r w:rsidR="001B6CC2">
        <w:rPr>
          <w:rFonts w:hint="cs"/>
          <w:rtl/>
        </w:rPr>
        <w:t xml:space="preserve"> 2 </w:t>
      </w:r>
      <w:r>
        <w:rPr>
          <w:rFonts w:hint="cs"/>
          <w:rtl/>
        </w:rPr>
        <w:t xml:space="preserve">שנאים בחכירה ללא הסכם פיתוח, שטח העסקה </w:t>
      </w:r>
      <w:r w:rsidR="001B6CC2">
        <w:rPr>
          <w:rFonts w:hint="cs"/>
          <w:rtl/>
        </w:rPr>
        <w:t>81</w:t>
      </w:r>
      <w:r>
        <w:rPr>
          <w:rFonts w:hint="cs"/>
          <w:rtl/>
        </w:rPr>
        <w:t xml:space="preserve"> מ"ר בישוב </w:t>
      </w:r>
      <w:r w:rsidR="001B6CC2">
        <w:rPr>
          <w:rFonts w:hint="cs"/>
          <w:rtl/>
        </w:rPr>
        <w:t xml:space="preserve">מבוא </w:t>
      </w:r>
      <w:proofErr w:type="spellStart"/>
      <w:r w:rsidR="001B6CC2">
        <w:rPr>
          <w:rFonts w:hint="cs"/>
          <w:rtl/>
        </w:rPr>
        <w:t>חורון</w:t>
      </w:r>
      <w:proofErr w:type="spellEnd"/>
      <w:r>
        <w:rPr>
          <w:rFonts w:hint="cs"/>
          <w:rtl/>
        </w:rPr>
        <w:t xml:space="preserve">, </w:t>
      </w:r>
      <w:r w:rsidR="001B6CC2">
        <w:rPr>
          <w:rFonts w:hint="cs"/>
          <w:rtl/>
        </w:rPr>
        <w:t xml:space="preserve">מגרש 3001/2 </w:t>
      </w:r>
      <w:proofErr w:type="spellStart"/>
      <w:r w:rsidR="001B6CC2">
        <w:rPr>
          <w:rFonts w:hint="cs"/>
          <w:rtl/>
        </w:rPr>
        <w:t>תב"ע</w:t>
      </w:r>
      <w:proofErr w:type="spellEnd"/>
      <w:r w:rsidR="001B6CC2">
        <w:rPr>
          <w:rFonts w:hint="cs"/>
          <w:rtl/>
        </w:rPr>
        <w:t xml:space="preserve"> 212/2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לעני</w:t>
      </w:r>
      <w:r w:rsidR="00611340">
        <w:rPr>
          <w:rFonts w:hint="cs"/>
          <w:rtl/>
        </w:rPr>
        <w:t>י</w:t>
      </w:r>
      <w:r>
        <w:rPr>
          <w:rtl/>
        </w:rPr>
        <w:t>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</w:t>
      </w:r>
      <w:r w:rsidR="001B6CC2">
        <w:rPr>
          <w:rFonts w:hint="cs"/>
          <w:rtl/>
        </w:rPr>
        <w:t>3(29)</w:t>
      </w:r>
      <w:r w:rsidR="00611340">
        <w:rPr>
          <w:rFonts w:hint="cs"/>
          <w:rtl/>
        </w:rPr>
        <w:t>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</w:t>
      </w:r>
      <w:r w:rsidR="00611340">
        <w:rPr>
          <w:rFonts w:hint="cs"/>
          <w:sz w:val="21"/>
          <w:rtl/>
        </w:rPr>
        <w:t xml:space="preserve">יו"ש  </w:t>
      </w:r>
      <w:r w:rsidRPr="006F3D47">
        <w:rPr>
          <w:sz w:val="21"/>
          <w:rtl/>
        </w:rPr>
        <w:t>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</w:t>
      </w:r>
      <w:r w:rsidR="001B6CC2">
        <w:rPr>
          <w:rFonts w:hint="cs"/>
          <w:rtl/>
        </w:rPr>
        <w:t>3(29)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611340">
        <w:rPr>
          <w:rFonts w:hint="cs"/>
          <w:rtl/>
        </w:rPr>
        <w:t>21.1.2021</w:t>
      </w:r>
      <w:bookmarkStart w:id="0" w:name="_GoBack"/>
      <w:bookmarkEnd w:id="0"/>
      <w:r>
        <w:rPr>
          <w:rFonts w:hint="cs"/>
          <w:rtl/>
        </w:rPr>
        <w:t>.</w:t>
      </w:r>
      <w:r>
        <w:rPr>
          <w:rtl/>
        </w:rPr>
        <w:br/>
      </w:r>
      <w:r w:rsidR="001B6CC2">
        <w:rPr>
          <w:rFonts w:hint="cs"/>
          <w:rtl/>
        </w:rPr>
        <w:t>בכתובת: רשות מקרקעי ישראל ת.ד 43 בית אל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B6CC2"/>
    <w:rsid w:val="0026023D"/>
    <w:rsid w:val="004E0782"/>
    <w:rsid w:val="005D01F4"/>
    <w:rsid w:val="00611340"/>
    <w:rsid w:val="008B5E2D"/>
    <w:rsid w:val="008C4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E0FB0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829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2021-01-05T10:51:00Z</dcterms:created>
  <dcterms:modified xsi:type="dcterms:W3CDTF">2021-01-05T10:51:00Z</dcterms:modified>
</cp:coreProperties>
</file>